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0F660" w14:textId="651B9676" w:rsidR="0007498F" w:rsidRPr="0071741D" w:rsidRDefault="0007498F" w:rsidP="0007498F">
      <w:pPr>
        <w:jc w:val="center"/>
        <w:rPr>
          <w:rFonts w:ascii="ＭＳ 明朝" w:hAnsi="ＭＳ 明朝"/>
          <w:b/>
          <w:sz w:val="28"/>
          <w:szCs w:val="28"/>
        </w:rPr>
      </w:pPr>
      <w:bookmarkStart w:id="0" w:name="_GoBack"/>
      <w:bookmarkEnd w:id="0"/>
      <w:r w:rsidRPr="0071741D">
        <w:rPr>
          <w:rFonts w:ascii="ＭＳ 明朝" w:hAnsi="ＭＳ 明朝" w:hint="eastAsia"/>
          <w:b/>
          <w:sz w:val="28"/>
          <w:szCs w:val="28"/>
        </w:rPr>
        <w:t>令和</w:t>
      </w:r>
      <w:r w:rsidR="00A56040">
        <w:rPr>
          <w:rFonts w:ascii="ＭＳ 明朝" w:hAnsi="ＭＳ 明朝" w:hint="eastAsia"/>
          <w:b/>
          <w:sz w:val="28"/>
          <w:szCs w:val="28"/>
        </w:rPr>
        <w:t>４</w:t>
      </w:r>
      <w:r w:rsidRPr="0071741D">
        <w:rPr>
          <w:rFonts w:ascii="ＭＳ 明朝" w:hAnsi="ＭＳ 明朝" w:hint="eastAsia"/>
          <w:b/>
          <w:sz w:val="28"/>
          <w:szCs w:val="28"/>
        </w:rPr>
        <w:t>年度</w:t>
      </w:r>
      <w:r w:rsidR="00DC7C4B" w:rsidRPr="0071741D">
        <w:rPr>
          <w:rFonts w:ascii="ＭＳ 明朝" w:hAnsi="ＭＳ 明朝" w:hint="eastAsia"/>
          <w:b/>
          <w:sz w:val="28"/>
          <w:szCs w:val="28"/>
        </w:rPr>
        <w:t xml:space="preserve">　</w:t>
      </w:r>
      <w:r w:rsidR="00A56040">
        <w:rPr>
          <w:rFonts w:ascii="ＭＳ 明朝" w:hAnsi="ＭＳ 明朝" w:hint="eastAsia"/>
          <w:b/>
          <w:sz w:val="28"/>
          <w:szCs w:val="28"/>
        </w:rPr>
        <w:t>旭川年齢別</w:t>
      </w:r>
      <w:r w:rsidR="00DC7C4B" w:rsidRPr="0071741D">
        <w:rPr>
          <w:rFonts w:ascii="ＭＳ 明朝" w:hAnsi="ＭＳ 明朝" w:hint="eastAsia"/>
          <w:b/>
          <w:sz w:val="28"/>
          <w:szCs w:val="28"/>
        </w:rPr>
        <w:t>水泳</w:t>
      </w:r>
      <w:r w:rsidR="00A56040">
        <w:rPr>
          <w:rFonts w:ascii="ＭＳ 明朝" w:hAnsi="ＭＳ 明朝" w:hint="eastAsia"/>
          <w:b/>
          <w:sz w:val="28"/>
          <w:szCs w:val="28"/>
        </w:rPr>
        <w:t>競技</w:t>
      </w:r>
      <w:r w:rsidR="00DC7C4B" w:rsidRPr="0071741D">
        <w:rPr>
          <w:rFonts w:ascii="ＭＳ 明朝" w:hAnsi="ＭＳ 明朝" w:hint="eastAsia"/>
          <w:b/>
          <w:sz w:val="28"/>
          <w:szCs w:val="28"/>
        </w:rPr>
        <w:t>大会</w:t>
      </w:r>
    </w:p>
    <w:p w14:paraId="1CC84CAC" w14:textId="6E074DB5" w:rsidR="0007498F" w:rsidRPr="0071741D" w:rsidRDefault="0007498F" w:rsidP="0007498F">
      <w:pPr>
        <w:jc w:val="center"/>
        <w:rPr>
          <w:rFonts w:ascii="ＭＳ 明朝" w:hAnsi="ＭＳ 明朝"/>
          <w:b/>
          <w:sz w:val="28"/>
          <w:szCs w:val="28"/>
        </w:rPr>
      </w:pPr>
      <w:r w:rsidRPr="0071741D">
        <w:rPr>
          <w:rFonts w:ascii="ＭＳ 明朝" w:hAnsi="ＭＳ 明朝" w:hint="eastAsia"/>
          <w:b/>
          <w:sz w:val="28"/>
          <w:szCs w:val="28"/>
        </w:rPr>
        <w:t>新型コロナウィルス感染防止</w:t>
      </w:r>
      <w:r w:rsidR="00A56040">
        <w:rPr>
          <w:rFonts w:ascii="ＭＳ 明朝" w:hAnsi="ＭＳ 明朝" w:hint="eastAsia"/>
          <w:b/>
          <w:sz w:val="28"/>
          <w:szCs w:val="28"/>
        </w:rPr>
        <w:t>対策</w:t>
      </w:r>
      <w:r w:rsidRPr="0071741D">
        <w:rPr>
          <w:rFonts w:ascii="ＭＳ 明朝" w:hAnsi="ＭＳ 明朝" w:hint="eastAsia"/>
          <w:b/>
          <w:sz w:val="28"/>
          <w:szCs w:val="28"/>
        </w:rPr>
        <w:t>・チェックリスト</w:t>
      </w:r>
    </w:p>
    <w:p w14:paraId="5AB6330B" w14:textId="1AD11500" w:rsidR="0007498F" w:rsidRDefault="0007498F" w:rsidP="0007498F">
      <w:pPr>
        <w:jc w:val="center"/>
        <w:rPr>
          <w:rFonts w:ascii="ＭＳ 明朝" w:hAnsi="ＭＳ 明朝"/>
          <w:b/>
          <w:sz w:val="24"/>
        </w:rPr>
      </w:pPr>
    </w:p>
    <w:p w14:paraId="621F58F8" w14:textId="1719D275" w:rsidR="0007498F" w:rsidRDefault="0007498F" w:rsidP="0007498F">
      <w:pPr>
        <w:jc w:val="left"/>
        <w:rPr>
          <w:rFonts w:ascii="ＭＳ 明朝" w:hAnsi="ＭＳ 明朝"/>
          <w:b/>
          <w:sz w:val="24"/>
        </w:rPr>
      </w:pPr>
      <w:r>
        <w:rPr>
          <w:rFonts w:ascii="ＭＳ 明朝" w:hAnsi="ＭＳ 明朝" w:hint="eastAsia"/>
          <w:b/>
          <w:sz w:val="24"/>
        </w:rPr>
        <w:t>選手・</w:t>
      </w:r>
      <w:r w:rsidR="0071741D">
        <w:rPr>
          <w:rFonts w:ascii="ＭＳ 明朝" w:hAnsi="ＭＳ 明朝" w:hint="eastAsia"/>
          <w:b/>
          <w:sz w:val="24"/>
        </w:rPr>
        <w:t>引率者・競技役員</w:t>
      </w:r>
      <w:r>
        <w:rPr>
          <w:rFonts w:ascii="ＭＳ 明朝" w:hAnsi="ＭＳ 明朝" w:hint="eastAsia"/>
          <w:b/>
          <w:sz w:val="24"/>
        </w:rPr>
        <w:t>が順守すべき事項</w:t>
      </w:r>
    </w:p>
    <w:p w14:paraId="388955B8" w14:textId="77777777" w:rsidR="0071741D" w:rsidRPr="0007498F" w:rsidRDefault="0071741D" w:rsidP="0007498F">
      <w:pPr>
        <w:jc w:val="left"/>
        <w:rPr>
          <w:rFonts w:ascii="ＭＳ 明朝" w:hAnsi="ＭＳ 明朝"/>
          <w:b/>
          <w:sz w:val="24"/>
        </w:rPr>
      </w:pPr>
    </w:p>
    <w:p w14:paraId="63CEAE93" w14:textId="3C9A952A" w:rsidR="00A519E1" w:rsidRDefault="000D589E" w:rsidP="000D589E">
      <w:pPr>
        <w:pStyle w:val="a3"/>
        <w:numPr>
          <w:ilvl w:val="0"/>
          <w:numId w:val="1"/>
        </w:numPr>
        <w:ind w:leftChars="0"/>
      </w:pPr>
      <w:r>
        <w:rPr>
          <w:rFonts w:hint="eastAsia"/>
        </w:rPr>
        <w:t>大会</w:t>
      </w:r>
      <w:r w:rsidR="0007498F">
        <w:rPr>
          <w:rFonts w:hint="eastAsia"/>
        </w:rPr>
        <w:t>当日までの体調管理</w:t>
      </w:r>
    </w:p>
    <w:p w14:paraId="718F4107" w14:textId="75317819" w:rsidR="0007498F" w:rsidRDefault="0007498F" w:rsidP="0007498F">
      <w:pPr>
        <w:pStyle w:val="a3"/>
        <w:ind w:leftChars="0" w:left="420"/>
      </w:pPr>
      <w:r>
        <w:rPr>
          <w:rFonts w:hint="eastAsia"/>
        </w:rPr>
        <w:t>大会前２週間から当日までにおいて、以下の</w:t>
      </w:r>
      <w:r w:rsidR="003E6357">
        <w:rPr>
          <w:rFonts w:hint="eastAsia"/>
        </w:rPr>
        <w:t>事項に該当する場合は、参加を見合わせること。</w:t>
      </w:r>
    </w:p>
    <w:p w14:paraId="05D957E3" w14:textId="20B132A6" w:rsidR="003E6357" w:rsidRDefault="003E6357" w:rsidP="003E6357">
      <w:pPr>
        <w:pStyle w:val="a3"/>
        <w:numPr>
          <w:ilvl w:val="0"/>
          <w:numId w:val="3"/>
        </w:numPr>
        <w:ind w:leftChars="0"/>
      </w:pPr>
      <w:r>
        <w:rPr>
          <w:rFonts w:hint="eastAsia"/>
        </w:rPr>
        <w:t>平熱を超える発熱がある</w:t>
      </w:r>
    </w:p>
    <w:p w14:paraId="48F0C6D9" w14:textId="523BEA1A" w:rsidR="003E6357" w:rsidRDefault="003E6357" w:rsidP="003E6357">
      <w:pPr>
        <w:pStyle w:val="a3"/>
        <w:numPr>
          <w:ilvl w:val="0"/>
          <w:numId w:val="3"/>
        </w:numPr>
        <w:ind w:leftChars="0"/>
      </w:pPr>
      <w:r>
        <w:rPr>
          <w:rFonts w:hint="eastAsia"/>
        </w:rPr>
        <w:t>咳（せき）、のどの痛みなどの風邪の症状がある</w:t>
      </w:r>
    </w:p>
    <w:p w14:paraId="5F90BF42" w14:textId="6E34154C" w:rsidR="003E6357" w:rsidRDefault="003E6357" w:rsidP="003E6357">
      <w:pPr>
        <w:pStyle w:val="a3"/>
        <w:numPr>
          <w:ilvl w:val="0"/>
          <w:numId w:val="3"/>
        </w:numPr>
        <w:ind w:leftChars="0"/>
      </w:pPr>
      <w:r>
        <w:rPr>
          <w:rFonts w:hint="eastAsia"/>
        </w:rPr>
        <w:t>だるさ（倦怠感）、息苦しさ（呼吸困難）がある</w:t>
      </w:r>
    </w:p>
    <w:p w14:paraId="5F21E4D1" w14:textId="60B784E2" w:rsidR="003E6357" w:rsidRDefault="003E6357" w:rsidP="003E6357">
      <w:pPr>
        <w:pStyle w:val="a3"/>
        <w:numPr>
          <w:ilvl w:val="0"/>
          <w:numId w:val="3"/>
        </w:numPr>
        <w:ind w:leftChars="0"/>
      </w:pPr>
      <w:r>
        <w:rPr>
          <w:rFonts w:hint="eastAsia"/>
        </w:rPr>
        <w:t>嗅覚や味覚の異常がある</w:t>
      </w:r>
    </w:p>
    <w:p w14:paraId="7B71CDE1" w14:textId="7D748DC0" w:rsidR="003E6357" w:rsidRDefault="003E6357" w:rsidP="003E6357">
      <w:pPr>
        <w:pStyle w:val="a3"/>
        <w:numPr>
          <w:ilvl w:val="0"/>
          <w:numId w:val="3"/>
        </w:numPr>
        <w:ind w:leftChars="0"/>
      </w:pPr>
      <w:r>
        <w:rPr>
          <w:rFonts w:hint="eastAsia"/>
        </w:rPr>
        <w:t>体が重く感じる、疲れやすいなどの症状がある</w:t>
      </w:r>
    </w:p>
    <w:p w14:paraId="6731CCA9" w14:textId="77777777" w:rsidR="00DC7C4B" w:rsidRDefault="003E6357" w:rsidP="003E6357">
      <w:pPr>
        <w:pStyle w:val="a3"/>
        <w:numPr>
          <w:ilvl w:val="0"/>
          <w:numId w:val="3"/>
        </w:numPr>
        <w:ind w:leftChars="0"/>
      </w:pPr>
      <w:r>
        <w:rPr>
          <w:rFonts w:hint="eastAsia"/>
        </w:rPr>
        <w:t>新型コロナウィルス感染症陽性とされた方との濃厚接触の可能性がある、</w:t>
      </w:r>
    </w:p>
    <w:p w14:paraId="7B6EF7C2" w14:textId="421CD55B" w:rsidR="003E6357" w:rsidRDefault="003E6357" w:rsidP="00DC7C4B">
      <w:pPr>
        <w:pStyle w:val="a3"/>
        <w:ind w:leftChars="0" w:left="992"/>
      </w:pPr>
      <w:r>
        <w:rPr>
          <w:rFonts w:hint="eastAsia"/>
        </w:rPr>
        <w:t>もしくは疑われる場合</w:t>
      </w:r>
    </w:p>
    <w:p w14:paraId="1D45BC38" w14:textId="2018A489" w:rsidR="003E6357" w:rsidRDefault="003E6357" w:rsidP="003E6357">
      <w:pPr>
        <w:pStyle w:val="a3"/>
        <w:numPr>
          <w:ilvl w:val="0"/>
          <w:numId w:val="3"/>
        </w:numPr>
        <w:ind w:leftChars="0"/>
      </w:pPr>
      <w:r>
        <w:rPr>
          <w:rFonts w:hint="eastAsia"/>
        </w:rPr>
        <w:t>同居家族や身近な知人に感染が疑われる方がいる場合</w:t>
      </w:r>
    </w:p>
    <w:p w14:paraId="6C6CE2E0" w14:textId="269590B0" w:rsidR="003E6357" w:rsidRDefault="003E6357" w:rsidP="003E6357">
      <w:pPr>
        <w:pStyle w:val="a3"/>
        <w:numPr>
          <w:ilvl w:val="0"/>
          <w:numId w:val="3"/>
        </w:numPr>
        <w:ind w:leftChars="0"/>
      </w:pPr>
      <w:r>
        <w:rPr>
          <w:rFonts w:hint="eastAsia"/>
        </w:rPr>
        <w:t>過去１４日以内に政府から入国制限、入国後の観察機関を必要とされている国、地域などへの渡航または当該在住者との濃厚接触がある場合</w:t>
      </w:r>
    </w:p>
    <w:p w14:paraId="52DC65CF" w14:textId="63A3AE87" w:rsidR="003E6357" w:rsidRDefault="000D589E" w:rsidP="003E6357">
      <w:pPr>
        <w:pStyle w:val="a3"/>
        <w:numPr>
          <w:ilvl w:val="0"/>
          <w:numId w:val="3"/>
        </w:numPr>
        <w:ind w:leftChars="0"/>
      </w:pPr>
      <w:r>
        <w:rPr>
          <w:rFonts w:hint="eastAsia"/>
        </w:rPr>
        <w:t>「健康チェック表」に必要事項を記入し、持参すること</w:t>
      </w:r>
      <w:r w:rsidR="0092040C">
        <w:rPr>
          <w:rFonts w:hint="eastAsia"/>
        </w:rPr>
        <w:t>（提出は不要です）</w:t>
      </w:r>
    </w:p>
    <w:p w14:paraId="2BE1A537" w14:textId="6E5BC266" w:rsidR="000D589E" w:rsidRDefault="000D589E" w:rsidP="003E6357">
      <w:pPr>
        <w:pStyle w:val="a3"/>
        <w:numPr>
          <w:ilvl w:val="0"/>
          <w:numId w:val="3"/>
        </w:numPr>
        <w:ind w:leftChars="0"/>
      </w:pPr>
      <w:r>
        <w:rPr>
          <w:rFonts w:hint="eastAsia"/>
        </w:rPr>
        <w:t>会場までの交通機関内では、マスクの着用、人との距離、座席間の距離、車内換気、会話などに留意すること</w:t>
      </w:r>
    </w:p>
    <w:p w14:paraId="513DC5E1" w14:textId="376D84FC" w:rsidR="000D589E" w:rsidRDefault="000D589E" w:rsidP="000D589E"/>
    <w:p w14:paraId="5922E185" w14:textId="58BEF00F" w:rsidR="000D589E" w:rsidRDefault="000D589E" w:rsidP="000D589E">
      <w:pPr>
        <w:pStyle w:val="a3"/>
        <w:numPr>
          <w:ilvl w:val="0"/>
          <w:numId w:val="1"/>
        </w:numPr>
        <w:ind w:leftChars="0"/>
      </w:pPr>
      <w:r>
        <w:rPr>
          <w:rFonts w:hint="eastAsia"/>
        </w:rPr>
        <w:t>持参するものについて</w:t>
      </w:r>
    </w:p>
    <w:p w14:paraId="300C51D5" w14:textId="6A522F2F" w:rsidR="000D589E" w:rsidRDefault="000D589E" w:rsidP="000D589E">
      <w:pPr>
        <w:pStyle w:val="a3"/>
        <w:ind w:leftChars="0" w:left="420"/>
      </w:pPr>
      <w:r>
        <w:rPr>
          <w:rFonts w:hint="eastAsia"/>
        </w:rPr>
        <w:t>・水泳用具・飲食物・ストレッチマット等は、自分専用のものを用意し、貸し合わないこと</w:t>
      </w:r>
    </w:p>
    <w:p w14:paraId="7F93944E" w14:textId="2563E5AD" w:rsidR="000D589E" w:rsidRDefault="000D589E" w:rsidP="000D589E">
      <w:r>
        <w:rPr>
          <w:rFonts w:hint="eastAsia"/>
        </w:rPr>
        <w:t xml:space="preserve">　　・手洗いを行った後、洗面所利用後のマイタオルを用意すること</w:t>
      </w:r>
    </w:p>
    <w:p w14:paraId="046ED3BA" w14:textId="74FC0E4D" w:rsidR="000D589E" w:rsidRDefault="000D589E" w:rsidP="000D589E">
      <w:r>
        <w:rPr>
          <w:rFonts w:hint="eastAsia"/>
        </w:rPr>
        <w:t xml:space="preserve">　　・控え場所での消毒用薬は自己手配すること</w:t>
      </w:r>
    </w:p>
    <w:p w14:paraId="04BD9E61" w14:textId="77777777" w:rsidR="000D589E" w:rsidRPr="000D589E" w:rsidRDefault="000D589E" w:rsidP="000D589E"/>
    <w:p w14:paraId="0CEA1C40" w14:textId="7E7EF513" w:rsidR="000D589E" w:rsidRDefault="000D589E" w:rsidP="000D589E">
      <w:pPr>
        <w:pStyle w:val="a3"/>
        <w:numPr>
          <w:ilvl w:val="0"/>
          <w:numId w:val="1"/>
        </w:numPr>
        <w:ind w:leftChars="0"/>
      </w:pPr>
      <w:r>
        <w:rPr>
          <w:rFonts w:hint="eastAsia"/>
        </w:rPr>
        <w:t>競技場（プール）</w:t>
      </w:r>
    </w:p>
    <w:p w14:paraId="678CDB4D" w14:textId="7336A0CD" w:rsidR="000D589E" w:rsidRDefault="000D589E" w:rsidP="000D589E">
      <w:pPr>
        <w:pStyle w:val="a3"/>
        <w:numPr>
          <w:ilvl w:val="0"/>
          <w:numId w:val="4"/>
        </w:numPr>
        <w:ind w:leftChars="0"/>
      </w:pPr>
      <w:r>
        <w:rPr>
          <w:rFonts w:hint="eastAsia"/>
        </w:rPr>
        <w:t>入館時</w:t>
      </w:r>
    </w:p>
    <w:p w14:paraId="1DF46EC5" w14:textId="75CD0F15" w:rsidR="000D589E" w:rsidRDefault="000D589E" w:rsidP="000D589E">
      <w:r>
        <w:rPr>
          <w:rFonts w:hint="eastAsia"/>
        </w:rPr>
        <w:t xml:space="preserve">　　・１列で待機すること</w:t>
      </w:r>
    </w:p>
    <w:p w14:paraId="0F3522C8" w14:textId="59DDDC65" w:rsidR="000D589E" w:rsidRDefault="000D589E" w:rsidP="000D589E">
      <w:r>
        <w:rPr>
          <w:rFonts w:hint="eastAsia"/>
        </w:rPr>
        <w:t xml:space="preserve">　　・会場入り口で全員の手指消毒を行う</w:t>
      </w:r>
    </w:p>
    <w:p w14:paraId="2F5D0036" w14:textId="2DF83153" w:rsidR="000D589E" w:rsidRDefault="000D589E" w:rsidP="000D589E">
      <w:r>
        <w:rPr>
          <w:rFonts w:hint="eastAsia"/>
        </w:rPr>
        <w:t xml:space="preserve">　　・会場</w:t>
      </w:r>
      <w:r w:rsidR="00DC7C4B">
        <w:rPr>
          <w:rFonts w:hint="eastAsia"/>
        </w:rPr>
        <w:t>入り口</w:t>
      </w:r>
      <w:r>
        <w:rPr>
          <w:rFonts w:hint="eastAsia"/>
        </w:rPr>
        <w:t>で全員の検温を実施し、平熱よりも高い方は入館を制限</w:t>
      </w:r>
      <w:r w:rsidR="006C11B4">
        <w:rPr>
          <w:rFonts w:hint="eastAsia"/>
        </w:rPr>
        <w:t>する</w:t>
      </w:r>
    </w:p>
    <w:p w14:paraId="52C9DF20" w14:textId="77777777" w:rsidR="000D589E" w:rsidRDefault="000D589E" w:rsidP="000D589E">
      <w:r>
        <w:rPr>
          <w:rFonts w:hint="eastAsia"/>
        </w:rPr>
        <w:t xml:space="preserve">　　・入館から退館までの全ての場面で、人との距離（できるだけ</w:t>
      </w:r>
      <w:r>
        <w:rPr>
          <w:rFonts w:hint="eastAsia"/>
        </w:rPr>
        <w:t>2</w:t>
      </w:r>
      <w:r>
        <w:rPr>
          <w:rFonts w:hint="eastAsia"/>
        </w:rPr>
        <w:t>ｍ以上）をとって行動</w:t>
      </w:r>
    </w:p>
    <w:p w14:paraId="406847BB" w14:textId="4844AAED" w:rsidR="000D589E" w:rsidRDefault="000D589E" w:rsidP="000D589E">
      <w:pPr>
        <w:ind w:firstLineChars="300" w:firstLine="630"/>
      </w:pPr>
      <w:r>
        <w:rPr>
          <w:rFonts w:hint="eastAsia"/>
        </w:rPr>
        <w:t>すること</w:t>
      </w:r>
    </w:p>
    <w:p w14:paraId="0D5E19DF" w14:textId="07D942DA" w:rsidR="0071741D" w:rsidRDefault="0071741D" w:rsidP="000D589E">
      <w:pPr>
        <w:ind w:firstLineChars="300" w:firstLine="630"/>
      </w:pPr>
    </w:p>
    <w:p w14:paraId="34E65CA5" w14:textId="77777777" w:rsidR="00274793" w:rsidRDefault="00274793" w:rsidP="000D589E">
      <w:pPr>
        <w:ind w:firstLineChars="300" w:firstLine="630"/>
      </w:pPr>
    </w:p>
    <w:p w14:paraId="72184F2A" w14:textId="77777777" w:rsidR="0071741D" w:rsidRDefault="0071741D" w:rsidP="000D589E">
      <w:pPr>
        <w:ind w:firstLineChars="300" w:firstLine="630"/>
      </w:pPr>
    </w:p>
    <w:p w14:paraId="7B312300" w14:textId="07AA5567" w:rsidR="000D589E" w:rsidRDefault="00267903" w:rsidP="0071741D">
      <w:pPr>
        <w:pStyle w:val="a3"/>
        <w:numPr>
          <w:ilvl w:val="0"/>
          <w:numId w:val="4"/>
        </w:numPr>
        <w:ind w:leftChars="0"/>
      </w:pPr>
      <w:r>
        <w:rPr>
          <w:rFonts w:hint="eastAsia"/>
        </w:rPr>
        <w:lastRenderedPageBreak/>
        <w:t>練習中・競技中</w:t>
      </w:r>
    </w:p>
    <w:p w14:paraId="7488CF0D" w14:textId="77777777" w:rsidR="00267903" w:rsidRDefault="00267903" w:rsidP="00267903">
      <w:pPr>
        <w:ind w:left="210"/>
      </w:pPr>
      <w:r>
        <w:rPr>
          <w:rFonts w:hint="eastAsia"/>
        </w:rPr>
        <w:t xml:space="preserve">　・朝の練習時は「時間帯を分ける」「使用レーンを分ける」等、密な状況を避ける対策</w:t>
      </w:r>
    </w:p>
    <w:p w14:paraId="0E6DCC5C" w14:textId="6D7FE91B" w:rsidR="00267903" w:rsidRDefault="00267903" w:rsidP="00267903">
      <w:pPr>
        <w:ind w:left="210" w:firstLineChars="200" w:firstLine="420"/>
      </w:pPr>
      <w:r>
        <w:rPr>
          <w:rFonts w:hint="eastAsia"/>
        </w:rPr>
        <w:t>をとり、</w:t>
      </w:r>
      <w:r w:rsidR="00DC7C4B">
        <w:rPr>
          <w:rFonts w:hint="eastAsia"/>
        </w:rPr>
        <w:t>審判</w:t>
      </w:r>
      <w:r>
        <w:rPr>
          <w:rFonts w:hint="eastAsia"/>
        </w:rPr>
        <w:t>長の指示に従うこと</w:t>
      </w:r>
    </w:p>
    <w:p w14:paraId="6651991B" w14:textId="77777777" w:rsidR="00267903" w:rsidRDefault="00267903" w:rsidP="00267903">
      <w:pPr>
        <w:ind w:left="210"/>
      </w:pPr>
      <w:r>
        <w:rPr>
          <w:rFonts w:hint="eastAsia"/>
        </w:rPr>
        <w:t xml:space="preserve">　・「各レーン内で待機する場合」「スタート練習で並ぶ場合」は、少なくとも</w:t>
      </w:r>
      <w:r>
        <w:rPr>
          <w:rFonts w:hint="eastAsia"/>
        </w:rPr>
        <w:t>1</w:t>
      </w:r>
      <w:r>
        <w:rPr>
          <w:rFonts w:hint="eastAsia"/>
        </w:rPr>
        <w:t>ｍ以上の</w:t>
      </w:r>
    </w:p>
    <w:p w14:paraId="04D8BFF0" w14:textId="540F342E" w:rsidR="00267903" w:rsidRDefault="00267903" w:rsidP="00267903">
      <w:pPr>
        <w:ind w:left="210" w:firstLineChars="200" w:firstLine="420"/>
      </w:pPr>
      <w:r>
        <w:rPr>
          <w:rFonts w:hint="eastAsia"/>
        </w:rPr>
        <w:t>間隔を保ち、会話はしないこと</w:t>
      </w:r>
    </w:p>
    <w:p w14:paraId="3DF40ECE" w14:textId="4A4997EF" w:rsidR="000D589E" w:rsidRDefault="00267903" w:rsidP="000D589E">
      <w:r>
        <w:rPr>
          <w:rFonts w:hint="eastAsia"/>
        </w:rPr>
        <w:t xml:space="preserve">　　・選手の控え場所では、人との距離を保つこと</w:t>
      </w:r>
    </w:p>
    <w:p w14:paraId="104CF814" w14:textId="77777777" w:rsidR="00DC7C4B" w:rsidRDefault="00267903" w:rsidP="000D589E">
      <w:r>
        <w:rPr>
          <w:rFonts w:hint="eastAsia"/>
        </w:rPr>
        <w:t xml:space="preserve">　　・「大声での会話」「対面姿勢での会話」等の密集状態になることを避け、濃厚接触に</w:t>
      </w:r>
    </w:p>
    <w:p w14:paraId="04569AB9" w14:textId="0E8EC02C" w:rsidR="00267903" w:rsidRDefault="00DC7C4B" w:rsidP="00DC7C4B">
      <w:r>
        <w:rPr>
          <w:rFonts w:hint="eastAsia"/>
        </w:rPr>
        <w:t xml:space="preserve">　　　</w:t>
      </w:r>
      <w:r w:rsidR="00267903">
        <w:rPr>
          <w:rFonts w:hint="eastAsia"/>
        </w:rPr>
        <w:t>ならないようにすること</w:t>
      </w:r>
    </w:p>
    <w:p w14:paraId="61689EBB" w14:textId="47158BCD" w:rsidR="00267903" w:rsidRDefault="00267903" w:rsidP="00267903">
      <w:r>
        <w:rPr>
          <w:rFonts w:hint="eastAsia"/>
        </w:rPr>
        <w:t xml:space="preserve">　　・唾や痰を吐くことは極力行わないこと</w:t>
      </w:r>
    </w:p>
    <w:p w14:paraId="20A104F3" w14:textId="45A69C81" w:rsidR="00267903" w:rsidRDefault="00267903" w:rsidP="00267903">
      <w:r>
        <w:rPr>
          <w:rFonts w:hint="eastAsia"/>
        </w:rPr>
        <w:t xml:space="preserve">　　</w:t>
      </w:r>
    </w:p>
    <w:p w14:paraId="23CEDF93" w14:textId="39B899EA" w:rsidR="00267903" w:rsidRDefault="00267903" w:rsidP="00267903">
      <w:pPr>
        <w:pStyle w:val="a3"/>
        <w:numPr>
          <w:ilvl w:val="0"/>
          <w:numId w:val="4"/>
        </w:numPr>
        <w:ind w:leftChars="0"/>
      </w:pPr>
      <w:r>
        <w:rPr>
          <w:rFonts w:hint="eastAsia"/>
        </w:rPr>
        <w:t>マスクの着用について</w:t>
      </w:r>
    </w:p>
    <w:p w14:paraId="79F576B4" w14:textId="2FD3D094" w:rsidR="00267903" w:rsidRDefault="00267903" w:rsidP="00267903">
      <w:pPr>
        <w:ind w:left="210"/>
      </w:pPr>
      <w:r>
        <w:rPr>
          <w:rFonts w:hint="eastAsia"/>
        </w:rPr>
        <w:t xml:space="preserve">　・入館から退館まで、参加者全員がマスクを着用すること</w:t>
      </w:r>
    </w:p>
    <w:p w14:paraId="6BF5949B" w14:textId="2FB86E2E" w:rsidR="00267903" w:rsidRDefault="00267903" w:rsidP="00267903">
      <w:pPr>
        <w:ind w:left="210"/>
      </w:pPr>
      <w:r>
        <w:rPr>
          <w:rFonts w:hint="eastAsia"/>
        </w:rPr>
        <w:t xml:space="preserve">　・選手は泳ぐとき以外のマスク着用を徹底すること</w:t>
      </w:r>
    </w:p>
    <w:p w14:paraId="76C5AFC5" w14:textId="28A0B55A" w:rsidR="00DC7C4B" w:rsidRDefault="00267903" w:rsidP="00DC7C4B">
      <w:pPr>
        <w:ind w:leftChars="100" w:left="210" w:firstLineChars="100" w:firstLine="210"/>
      </w:pPr>
      <w:r>
        <w:rPr>
          <w:rFonts w:hint="eastAsia"/>
        </w:rPr>
        <w:t>・選手は招集場所からプールに入るときはマスクを外して、</w:t>
      </w:r>
      <w:r w:rsidR="00DC7C4B">
        <w:rPr>
          <w:rFonts w:hint="eastAsia"/>
        </w:rPr>
        <w:t>マスク</w:t>
      </w:r>
      <w:r w:rsidR="00777FA7">
        <w:rPr>
          <w:rFonts w:hint="eastAsia"/>
        </w:rPr>
        <w:t>を</w:t>
      </w:r>
      <w:r w:rsidR="00DC7C4B">
        <w:rPr>
          <w:rFonts w:hint="eastAsia"/>
        </w:rPr>
        <w:t>かご</w:t>
      </w:r>
      <w:r>
        <w:rPr>
          <w:rFonts w:hint="eastAsia"/>
        </w:rPr>
        <w:t>に入れること</w:t>
      </w:r>
    </w:p>
    <w:p w14:paraId="5167B97F" w14:textId="63EEE2EF" w:rsidR="00267903" w:rsidRDefault="00267903" w:rsidP="00DC7C4B">
      <w:pPr>
        <w:ind w:leftChars="100" w:left="210" w:firstLineChars="100" w:firstLine="210"/>
      </w:pPr>
      <w:r>
        <w:rPr>
          <w:rFonts w:hint="eastAsia"/>
        </w:rPr>
        <w:t>（マスクはイス</w:t>
      </w:r>
      <w:r w:rsidR="00DC7C4B">
        <w:rPr>
          <w:rFonts w:hint="eastAsia"/>
        </w:rPr>
        <w:t>・床等</w:t>
      </w:r>
      <w:r>
        <w:rPr>
          <w:rFonts w:hint="eastAsia"/>
        </w:rPr>
        <w:t>に直接置かない</w:t>
      </w:r>
      <w:r w:rsidR="00DC7C4B">
        <w:rPr>
          <w:rFonts w:hint="eastAsia"/>
        </w:rPr>
        <w:t>こと</w:t>
      </w:r>
      <w:r>
        <w:rPr>
          <w:rFonts w:hint="eastAsia"/>
        </w:rPr>
        <w:t>）</w:t>
      </w:r>
    </w:p>
    <w:p w14:paraId="79B06642" w14:textId="098E042E" w:rsidR="00267903" w:rsidRDefault="00267903" w:rsidP="00267903">
      <w:r>
        <w:rPr>
          <w:rFonts w:hint="eastAsia"/>
        </w:rPr>
        <w:t xml:space="preserve">　</w:t>
      </w:r>
    </w:p>
    <w:p w14:paraId="28431781" w14:textId="358890E2" w:rsidR="00356E53" w:rsidRDefault="00356E53" w:rsidP="00356E53">
      <w:pPr>
        <w:pStyle w:val="a3"/>
        <w:numPr>
          <w:ilvl w:val="0"/>
          <w:numId w:val="4"/>
        </w:numPr>
        <w:ind w:leftChars="0"/>
      </w:pPr>
      <w:r>
        <w:rPr>
          <w:rFonts w:hint="eastAsia"/>
        </w:rPr>
        <w:t>手指消毒について</w:t>
      </w:r>
    </w:p>
    <w:p w14:paraId="1BE6B8BA" w14:textId="77777777" w:rsidR="00DC4C65" w:rsidRDefault="00356E53" w:rsidP="00356E53">
      <w:pPr>
        <w:ind w:left="210"/>
      </w:pPr>
      <w:r>
        <w:rPr>
          <w:rFonts w:hint="eastAsia"/>
        </w:rPr>
        <w:t xml:space="preserve">　・会場出入り口</w:t>
      </w:r>
      <w:r w:rsidR="00DC4C65">
        <w:rPr>
          <w:rFonts w:hint="eastAsia"/>
        </w:rPr>
        <w:t>及び会場内各所</w:t>
      </w:r>
      <w:r>
        <w:rPr>
          <w:rFonts w:hint="eastAsia"/>
        </w:rPr>
        <w:t>に、アルコール等の手指消毒用薬を置くので、</w:t>
      </w:r>
      <w:r w:rsidR="00DC4C65">
        <w:rPr>
          <w:rFonts w:hint="eastAsia"/>
        </w:rPr>
        <w:t>こまめに</w:t>
      </w:r>
      <w:r>
        <w:rPr>
          <w:rFonts w:hint="eastAsia"/>
        </w:rPr>
        <w:t>消毒を</w:t>
      </w:r>
    </w:p>
    <w:p w14:paraId="532AFD9A" w14:textId="6371B2D6" w:rsidR="00356E53" w:rsidRDefault="00356E53" w:rsidP="00DC4C65">
      <w:pPr>
        <w:ind w:left="210" w:firstLineChars="200" w:firstLine="420"/>
      </w:pPr>
      <w:r>
        <w:rPr>
          <w:rFonts w:hint="eastAsia"/>
        </w:rPr>
        <w:t>行うこと</w:t>
      </w:r>
    </w:p>
    <w:p w14:paraId="4F0B40FE" w14:textId="260A0B29" w:rsidR="00356E53" w:rsidRDefault="00356E53" w:rsidP="00356E53">
      <w:pPr>
        <w:ind w:left="210"/>
      </w:pPr>
      <w:r>
        <w:rPr>
          <w:rFonts w:hint="eastAsia"/>
        </w:rPr>
        <w:t xml:space="preserve">　・手洗いは「</w:t>
      </w:r>
      <w:r>
        <w:rPr>
          <w:rFonts w:hint="eastAsia"/>
        </w:rPr>
        <w:t>30</w:t>
      </w:r>
      <w:r>
        <w:rPr>
          <w:rFonts w:hint="eastAsia"/>
        </w:rPr>
        <w:t>秒以上」行うこと</w:t>
      </w:r>
    </w:p>
    <w:p w14:paraId="6A5AED66" w14:textId="73BCAC07" w:rsidR="00356E53" w:rsidRDefault="00356E53" w:rsidP="00356E53">
      <w:pPr>
        <w:ind w:left="210"/>
      </w:pPr>
      <w:r>
        <w:rPr>
          <w:rFonts w:hint="eastAsia"/>
        </w:rPr>
        <w:t xml:space="preserve">　・控え場所では、自己手配の消毒用薬にて定期的に消毒をすること</w:t>
      </w:r>
    </w:p>
    <w:p w14:paraId="28208AB2" w14:textId="037595C6" w:rsidR="00356E53" w:rsidRDefault="00356E53" w:rsidP="00356E53">
      <w:pPr>
        <w:ind w:left="210"/>
      </w:pPr>
    </w:p>
    <w:p w14:paraId="50FF8EDE" w14:textId="0B4EE1AC" w:rsidR="00356E53" w:rsidRDefault="00356E53" w:rsidP="00356E53">
      <w:pPr>
        <w:pStyle w:val="a3"/>
        <w:numPr>
          <w:ilvl w:val="0"/>
          <w:numId w:val="4"/>
        </w:numPr>
        <w:ind w:leftChars="0"/>
      </w:pPr>
      <w:r>
        <w:rPr>
          <w:rFonts w:hint="eastAsia"/>
        </w:rPr>
        <w:t>更衣室・招集所</w:t>
      </w:r>
    </w:p>
    <w:p w14:paraId="6C343B4E" w14:textId="69681550" w:rsidR="00356E53" w:rsidRDefault="00356E53" w:rsidP="00356E53">
      <w:pPr>
        <w:ind w:left="210"/>
      </w:pPr>
      <w:r>
        <w:rPr>
          <w:rFonts w:hint="eastAsia"/>
        </w:rPr>
        <w:t xml:space="preserve">　・通路に物を置かないこと</w:t>
      </w:r>
    </w:p>
    <w:p w14:paraId="6231075A" w14:textId="485E39F7" w:rsidR="00DC7C4B" w:rsidRDefault="00356E53" w:rsidP="00356E53">
      <w:pPr>
        <w:ind w:left="210"/>
      </w:pPr>
      <w:r>
        <w:rPr>
          <w:rFonts w:hint="eastAsia"/>
        </w:rPr>
        <w:t xml:space="preserve">　・更衣室</w:t>
      </w:r>
      <w:r w:rsidR="00DC7C4B">
        <w:rPr>
          <w:rFonts w:hint="eastAsia"/>
        </w:rPr>
        <w:t>を利用する際は出来る限り短時間の利用を心掛け、更衣室に荷物を置かないこと</w:t>
      </w:r>
    </w:p>
    <w:p w14:paraId="59067B59" w14:textId="0DECF697" w:rsidR="00356E53" w:rsidRDefault="00DC7C4B" w:rsidP="00DC7C4B">
      <w:pPr>
        <w:ind w:firstLineChars="200" w:firstLine="420"/>
      </w:pPr>
      <w:r>
        <w:rPr>
          <w:rFonts w:hint="eastAsia"/>
        </w:rPr>
        <w:t>・更衣室の</w:t>
      </w:r>
      <w:r w:rsidR="00356E53">
        <w:rPr>
          <w:rFonts w:hint="eastAsia"/>
        </w:rPr>
        <w:t>ロッカーは使用しないこと</w:t>
      </w:r>
    </w:p>
    <w:p w14:paraId="30B8175A" w14:textId="77777777" w:rsidR="00356E53" w:rsidRDefault="00356E53" w:rsidP="00356E53">
      <w:pPr>
        <w:ind w:left="210"/>
      </w:pPr>
      <w:r>
        <w:rPr>
          <w:rFonts w:hint="eastAsia"/>
        </w:rPr>
        <w:t xml:space="preserve">　・招集所では選手間の会話を控え、選手同士の距離をとり、対面姿勢とならないように</w:t>
      </w:r>
    </w:p>
    <w:p w14:paraId="3248D3B5" w14:textId="7E9D8646" w:rsidR="00A743A1" w:rsidRDefault="00356E53" w:rsidP="00A743A1">
      <w:pPr>
        <w:ind w:left="210" w:firstLineChars="200" w:firstLine="420"/>
      </w:pPr>
      <w:r>
        <w:rPr>
          <w:rFonts w:hint="eastAsia"/>
        </w:rPr>
        <w:t>すること</w:t>
      </w:r>
    </w:p>
    <w:p w14:paraId="4365833C" w14:textId="77777777" w:rsidR="00321B77" w:rsidRPr="000D589E" w:rsidRDefault="00321B77" w:rsidP="00321B77"/>
    <w:p w14:paraId="28687694" w14:textId="2D938D9D" w:rsidR="00321B77" w:rsidRDefault="00321B77" w:rsidP="00321B77">
      <w:pPr>
        <w:pStyle w:val="a3"/>
        <w:numPr>
          <w:ilvl w:val="0"/>
          <w:numId w:val="1"/>
        </w:numPr>
        <w:ind w:leftChars="0"/>
      </w:pPr>
      <w:r>
        <w:rPr>
          <w:rFonts w:hint="eastAsia"/>
        </w:rPr>
        <w:t>その他</w:t>
      </w:r>
    </w:p>
    <w:p w14:paraId="10AC7CA8" w14:textId="7A330EFA" w:rsidR="00321B77" w:rsidRDefault="00321B77" w:rsidP="00321B77">
      <w:pPr>
        <w:pStyle w:val="a3"/>
        <w:ind w:leftChars="0" w:left="420"/>
      </w:pPr>
      <w:r>
        <w:rPr>
          <w:rFonts w:hint="eastAsia"/>
        </w:rPr>
        <w:t>・施設管理者が決めたその他の措置・指示は従うこと</w:t>
      </w:r>
    </w:p>
    <w:p w14:paraId="13D27FC3" w14:textId="385A0B06" w:rsidR="00460ABA" w:rsidRDefault="00460ABA" w:rsidP="00321B77">
      <w:pPr>
        <w:pStyle w:val="a3"/>
        <w:ind w:leftChars="0" w:left="420"/>
      </w:pPr>
      <w:r>
        <w:rPr>
          <w:rFonts w:hint="eastAsia"/>
        </w:rPr>
        <w:t>・</w:t>
      </w:r>
      <w:r w:rsidR="0071741D">
        <w:rPr>
          <w:rFonts w:hint="eastAsia"/>
        </w:rPr>
        <w:t>開会式・閉会式は行いません。また、</w:t>
      </w:r>
      <w:r>
        <w:rPr>
          <w:rFonts w:hint="eastAsia"/>
        </w:rPr>
        <w:t>昼休憩</w:t>
      </w:r>
      <w:r w:rsidR="0071741D">
        <w:rPr>
          <w:rFonts w:hint="eastAsia"/>
        </w:rPr>
        <w:t>も</w:t>
      </w:r>
      <w:r>
        <w:rPr>
          <w:rFonts w:hint="eastAsia"/>
        </w:rPr>
        <w:t>設けません</w:t>
      </w:r>
      <w:r w:rsidR="0071741D">
        <w:rPr>
          <w:rFonts w:hint="eastAsia"/>
        </w:rPr>
        <w:t>のでご了承ください</w:t>
      </w:r>
      <w:r w:rsidR="00777FA7">
        <w:rPr>
          <w:rFonts w:hint="eastAsia"/>
        </w:rPr>
        <w:t>。</w:t>
      </w:r>
    </w:p>
    <w:p w14:paraId="430FEDCF" w14:textId="77777777" w:rsidR="00321B77" w:rsidRPr="000D589E" w:rsidRDefault="00321B77" w:rsidP="00321B77"/>
    <w:p w14:paraId="5522E9E0" w14:textId="647E8C85" w:rsidR="00321B77" w:rsidRDefault="00321B77" w:rsidP="00321B77">
      <w:pPr>
        <w:pStyle w:val="a3"/>
        <w:numPr>
          <w:ilvl w:val="0"/>
          <w:numId w:val="1"/>
        </w:numPr>
        <w:ind w:leftChars="0"/>
      </w:pPr>
      <w:r>
        <w:rPr>
          <w:rFonts w:hint="eastAsia"/>
        </w:rPr>
        <w:t>大会終了後</w:t>
      </w:r>
    </w:p>
    <w:p w14:paraId="32DE9F41" w14:textId="77777777" w:rsidR="0071741D" w:rsidRDefault="00321B77" w:rsidP="00460ABA">
      <w:pPr>
        <w:pStyle w:val="a3"/>
        <w:ind w:leftChars="0" w:left="420"/>
      </w:pPr>
      <w:r>
        <w:rPr>
          <w:rFonts w:hint="eastAsia"/>
        </w:rPr>
        <w:t>・大会終了後、２週間以内に「新型コロナウィルス感染症を発症した」場合は、</w:t>
      </w:r>
      <w:r w:rsidR="00460ABA">
        <w:rPr>
          <w:rFonts w:hint="eastAsia"/>
        </w:rPr>
        <w:t>本競技会</w:t>
      </w:r>
      <w:r>
        <w:rPr>
          <w:rFonts w:hint="eastAsia"/>
        </w:rPr>
        <w:t>担当者に</w:t>
      </w:r>
    </w:p>
    <w:p w14:paraId="65E1A38E" w14:textId="52FC448C" w:rsidR="00321B77" w:rsidRDefault="00321B77" w:rsidP="0071741D">
      <w:pPr>
        <w:pStyle w:val="a3"/>
        <w:ind w:leftChars="0" w:left="420" w:firstLineChars="100" w:firstLine="210"/>
      </w:pPr>
      <w:r>
        <w:rPr>
          <w:rFonts w:hint="eastAsia"/>
        </w:rPr>
        <w:t>対して、別紙健康チェック表を</w:t>
      </w:r>
      <w:r w:rsidR="0071741D">
        <w:rPr>
          <w:rFonts w:hint="eastAsia"/>
        </w:rPr>
        <w:t>提出</w:t>
      </w:r>
      <w:r>
        <w:rPr>
          <w:rFonts w:hint="eastAsia"/>
        </w:rPr>
        <w:t>し、濃厚接触者の有無などについて報告すること</w:t>
      </w:r>
    </w:p>
    <w:p w14:paraId="24427F44" w14:textId="77777777" w:rsidR="00F57871" w:rsidRPr="0007498F" w:rsidRDefault="00F57871" w:rsidP="00267903"/>
    <w:sectPr w:rsidR="00F57871" w:rsidRPr="0007498F" w:rsidSect="00321B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076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54022355"/>
    <w:multiLevelType w:val="hybridMultilevel"/>
    <w:tmpl w:val="5EB83F5E"/>
    <w:lvl w:ilvl="0" w:tplc="CF00C456">
      <w:start w:val="1"/>
      <w:numFmt w:val="decimalEnclosedCircle"/>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8D6CB8"/>
    <w:multiLevelType w:val="hybridMultilevel"/>
    <w:tmpl w:val="6EE4AD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484F49"/>
    <w:multiLevelType w:val="multilevel"/>
    <w:tmpl w:val="D5F8192A"/>
    <w:lvl w:ilvl="0">
      <w:start w:val="1"/>
      <w:numFmt w:val="upperLetter"/>
      <w:lvlText w:val="%1)"/>
      <w:lvlJc w:val="left"/>
      <w:pPr>
        <w:ind w:left="992" w:hanging="425"/>
      </w:pPr>
    </w:lvl>
    <w:lvl w:ilvl="1">
      <w:start w:val="1"/>
      <w:numFmt w:val="decimal"/>
      <w:lvlText w:val="%1.%2."/>
      <w:lvlJc w:val="left"/>
      <w:pPr>
        <w:ind w:left="1134" w:hanging="567"/>
      </w:pPr>
    </w:lvl>
    <w:lvl w:ilvl="2">
      <w:start w:val="1"/>
      <w:numFmt w:val="decimal"/>
      <w:lvlText w:val="%1.%2.%3."/>
      <w:lvlJc w:val="left"/>
      <w:pPr>
        <w:ind w:left="1276" w:hanging="709"/>
      </w:pPr>
    </w:lvl>
    <w:lvl w:ilvl="3">
      <w:start w:val="1"/>
      <w:numFmt w:val="decimal"/>
      <w:lvlText w:val="%1.%2.%3.%4."/>
      <w:lvlJc w:val="left"/>
      <w:pPr>
        <w:ind w:left="1418" w:hanging="851"/>
      </w:pPr>
    </w:lvl>
    <w:lvl w:ilvl="4">
      <w:start w:val="1"/>
      <w:numFmt w:val="decimal"/>
      <w:lvlText w:val="%1.%2.%3.%4.%5."/>
      <w:lvlJc w:val="left"/>
      <w:pPr>
        <w:ind w:left="1559" w:hanging="992"/>
      </w:pPr>
    </w:lvl>
    <w:lvl w:ilvl="5">
      <w:start w:val="1"/>
      <w:numFmt w:val="decimal"/>
      <w:lvlText w:val="%1.%2.%3.%4.%5.%6."/>
      <w:lvlJc w:val="left"/>
      <w:pPr>
        <w:ind w:left="1701" w:hanging="1134"/>
      </w:pPr>
    </w:lvl>
    <w:lvl w:ilvl="6">
      <w:start w:val="1"/>
      <w:numFmt w:val="decimal"/>
      <w:lvlText w:val="%1.%2.%3.%4.%5.%6.%7."/>
      <w:lvlJc w:val="left"/>
      <w:pPr>
        <w:ind w:left="1843" w:hanging="1276"/>
      </w:pPr>
    </w:lvl>
    <w:lvl w:ilvl="7">
      <w:start w:val="1"/>
      <w:numFmt w:val="decimal"/>
      <w:lvlText w:val="%1.%2.%3.%4.%5.%6.%7.%8."/>
      <w:lvlJc w:val="left"/>
      <w:pPr>
        <w:ind w:left="1985" w:hanging="1418"/>
      </w:pPr>
    </w:lvl>
    <w:lvl w:ilvl="8">
      <w:start w:val="1"/>
      <w:numFmt w:val="decimal"/>
      <w:lvlText w:val="%1.%2.%3.%4.%5.%6.%7.%8.%9."/>
      <w:lvlJc w:val="left"/>
      <w:pPr>
        <w:ind w:left="2126" w:hanging="1559"/>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8F"/>
    <w:rsid w:val="00012BB7"/>
    <w:rsid w:val="0007498F"/>
    <w:rsid w:val="000D589E"/>
    <w:rsid w:val="00222D7C"/>
    <w:rsid w:val="00267903"/>
    <w:rsid w:val="00274793"/>
    <w:rsid w:val="00321B77"/>
    <w:rsid w:val="00356E53"/>
    <w:rsid w:val="003C0109"/>
    <w:rsid w:val="003E6357"/>
    <w:rsid w:val="00460ABA"/>
    <w:rsid w:val="005668D5"/>
    <w:rsid w:val="006C11B4"/>
    <w:rsid w:val="0071741D"/>
    <w:rsid w:val="00723220"/>
    <w:rsid w:val="00777FA7"/>
    <w:rsid w:val="00850D67"/>
    <w:rsid w:val="008A233A"/>
    <w:rsid w:val="0092040C"/>
    <w:rsid w:val="00A519E1"/>
    <w:rsid w:val="00A56040"/>
    <w:rsid w:val="00A743A1"/>
    <w:rsid w:val="00A86AB8"/>
    <w:rsid w:val="00DC4C65"/>
    <w:rsid w:val="00DC7C4B"/>
    <w:rsid w:val="00E53D5A"/>
    <w:rsid w:val="00F5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3276A"/>
  <w15:chartTrackingRefBased/>
  <w15:docId w15:val="{268F7851-2879-436B-9DD9-0EE34F2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2020-09-21T03:24:00Z</cp:lastPrinted>
  <dcterms:created xsi:type="dcterms:W3CDTF">2022-04-12T01:31:00Z</dcterms:created>
  <dcterms:modified xsi:type="dcterms:W3CDTF">2022-04-12T01:31:00Z</dcterms:modified>
</cp:coreProperties>
</file>